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14" w:rsidRPr="00D53D2F" w:rsidRDefault="00166B14" w:rsidP="00DB5117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D53D2F">
        <w:rPr>
          <w:rFonts w:ascii="GHEA Grapalat" w:hAnsi="GHEA Grapalat" w:cs="Courier Unicode"/>
          <w:b/>
          <w:lang w:val="af-ZA"/>
        </w:rPr>
        <w:t>ՀԱՅՏԱՐԱՐՈՒԹՅՈՒՆ</w:t>
      </w:r>
    </w:p>
    <w:p w:rsidR="00166B14" w:rsidRPr="00D53D2F" w:rsidRDefault="00166B14" w:rsidP="00DB5117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D53D2F">
        <w:rPr>
          <w:rFonts w:ascii="GHEA Grapalat" w:hAnsi="GHEA Grapalat" w:cs="Courier Unicode"/>
          <w:b/>
          <w:lang w:val="af-ZA"/>
        </w:rPr>
        <w:t>պայմանագիր կնքելու որոշման մասին</w:t>
      </w:r>
    </w:p>
    <w:p w:rsidR="00166B14" w:rsidRPr="00D53D2F" w:rsidRDefault="00166B14" w:rsidP="00DB5117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</w:p>
    <w:p w:rsidR="00166B14" w:rsidRPr="00D53D2F" w:rsidRDefault="00166B14" w:rsidP="00DB5117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</w:p>
    <w:p w:rsidR="00166B14" w:rsidRPr="00D53D2F" w:rsidRDefault="00166B14" w:rsidP="00DB5117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D53D2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23E34">
        <w:rPr>
          <w:rFonts w:ascii="GHEA Grapalat" w:hAnsi="GHEA Grapalat" w:cs="Sylfaen"/>
          <w:b w:val="0"/>
          <w:sz w:val="20"/>
        </w:rPr>
        <w:t>ԲՊ</w:t>
      </w:r>
      <w:r w:rsidR="00123E34" w:rsidRPr="00123E34">
        <w:rPr>
          <w:rFonts w:ascii="GHEA Grapalat" w:hAnsi="GHEA Grapalat" w:cs="Sylfaen"/>
          <w:b w:val="0"/>
          <w:sz w:val="20"/>
          <w:lang w:val="af-ZA"/>
        </w:rPr>
        <w:t>-</w:t>
      </w:r>
      <w:r w:rsidR="00123E34">
        <w:rPr>
          <w:rFonts w:ascii="GHEA Grapalat" w:hAnsi="GHEA Grapalat" w:cs="Sylfaen"/>
          <w:b w:val="0"/>
          <w:sz w:val="20"/>
        </w:rPr>
        <w:t>ՄԱԱՊՁԲ</w:t>
      </w:r>
      <w:r w:rsidR="00123E34" w:rsidRPr="00123E34">
        <w:rPr>
          <w:rFonts w:ascii="GHEA Grapalat" w:hAnsi="GHEA Grapalat" w:cs="Sylfaen"/>
          <w:b w:val="0"/>
          <w:sz w:val="20"/>
          <w:lang w:val="af-ZA"/>
        </w:rPr>
        <w:t>-23/8</w:t>
      </w:r>
      <w:r w:rsidR="00AD5724" w:rsidRPr="00D53D2F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:rsidR="00166B14" w:rsidRPr="00D53D2F" w:rsidRDefault="00166B14" w:rsidP="00D53D2F">
      <w:pPr>
        <w:pStyle w:val="3"/>
        <w:spacing w:line="0" w:lineRule="atLeast"/>
        <w:ind w:left="-709" w:right="-756" w:firstLine="0"/>
        <w:jc w:val="both"/>
        <w:rPr>
          <w:rFonts w:ascii="GHEA Grapalat" w:hAnsi="GHEA Grapalat" w:cs="Courier Unicode"/>
          <w:b w:val="0"/>
          <w:sz w:val="20"/>
          <w:lang w:val="af-ZA"/>
        </w:rPr>
      </w:pPr>
      <w:r w:rsidRPr="00D53D2F">
        <w:rPr>
          <w:rFonts w:ascii="GHEA Grapalat" w:hAnsi="GHEA Grapalat" w:cs="Sylfaen"/>
          <w:b w:val="0"/>
          <w:sz w:val="20"/>
          <w:lang w:val="af-ZA"/>
        </w:rPr>
        <w:t xml:space="preserve">        </w:t>
      </w:r>
      <w:r w:rsidR="00837664" w:rsidRPr="00D53D2F">
        <w:rPr>
          <w:rFonts w:ascii="GHEA Grapalat" w:hAnsi="GHEA Grapalat" w:cs="Sylfaen"/>
          <w:b w:val="0"/>
          <w:sz w:val="20"/>
          <w:lang w:val="hy-AM"/>
        </w:rPr>
        <w:t>«Բեռլին պոլիկլինիկա» ՓԲԸ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>-</w:t>
      </w:r>
      <w:r w:rsidRPr="00D53D2F">
        <w:rPr>
          <w:rFonts w:ascii="GHEA Grapalat" w:hAnsi="GHEA Grapalat" w:cs="Sylfaen"/>
          <w:b w:val="0"/>
          <w:sz w:val="20"/>
          <w:lang w:val="ru-RU"/>
        </w:rPr>
        <w:t>ն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D53D2F">
        <w:rPr>
          <w:rFonts w:ascii="GHEA Grapalat" w:hAnsi="GHEA Grapalat" w:cs="Sylfaen"/>
          <w:b w:val="0"/>
          <w:sz w:val="20"/>
          <w:lang w:val="af-ZA"/>
        </w:rPr>
        <w:t>ստորև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D53D2F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D53D2F">
        <w:rPr>
          <w:rFonts w:ascii="GHEA Grapalat" w:hAnsi="GHEA Grapalat" w:cs="Sylfaen"/>
          <w:b w:val="0"/>
          <w:sz w:val="20"/>
          <w:lang w:val="af-ZA"/>
        </w:rPr>
        <w:t>է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D53D2F">
        <w:rPr>
          <w:rFonts w:ascii="GHEA Grapalat" w:hAnsi="GHEA Grapalat" w:cs="Sylfaen"/>
          <w:b w:val="0"/>
          <w:sz w:val="20"/>
          <w:lang w:val="af-ZA"/>
        </w:rPr>
        <w:t>իր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D53D2F">
        <w:rPr>
          <w:rFonts w:ascii="GHEA Grapalat" w:hAnsi="GHEA Grapalat" w:cs="Sylfaen"/>
          <w:b w:val="0"/>
          <w:sz w:val="20"/>
          <w:lang w:val="af-ZA"/>
        </w:rPr>
        <w:t>կարիքների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D53D2F">
        <w:rPr>
          <w:rFonts w:ascii="GHEA Grapalat" w:hAnsi="GHEA Grapalat" w:cs="Sylfaen"/>
          <w:b w:val="0"/>
          <w:sz w:val="20"/>
          <w:lang w:val="af-ZA"/>
        </w:rPr>
        <w:t>համար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proofErr w:type="spellStart"/>
      <w:r w:rsidR="004E15A2" w:rsidRPr="00D53D2F">
        <w:rPr>
          <w:rFonts w:ascii="GHEA Grapalat" w:hAnsi="GHEA Grapalat" w:cs="Sylfaen"/>
          <w:bCs/>
          <w:color w:val="000000"/>
          <w:sz w:val="20"/>
          <w:lang w:val="ru-RU"/>
        </w:rPr>
        <w:t>Բժշկական</w:t>
      </w:r>
      <w:proofErr w:type="spellEnd"/>
      <w:r w:rsidR="004E15A2" w:rsidRPr="00D53D2F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proofErr w:type="spellStart"/>
      <w:r w:rsidR="004E15A2" w:rsidRPr="00D53D2F">
        <w:rPr>
          <w:rFonts w:ascii="GHEA Grapalat" w:hAnsi="GHEA Grapalat" w:cs="Sylfaen"/>
          <w:bCs/>
          <w:color w:val="000000"/>
          <w:sz w:val="20"/>
          <w:lang w:val="ru-RU"/>
        </w:rPr>
        <w:t>պարագաների</w:t>
      </w:r>
      <w:proofErr w:type="spellEnd"/>
      <w:r w:rsidR="00AD5724" w:rsidRPr="00D53D2F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proofErr w:type="spellStart"/>
      <w:r w:rsidRPr="00D53D2F">
        <w:rPr>
          <w:rFonts w:ascii="GHEA Grapalat" w:hAnsi="GHEA Grapalat" w:cs="Sylfaen"/>
          <w:b w:val="0"/>
          <w:bCs/>
          <w:color w:val="000000"/>
          <w:sz w:val="20"/>
        </w:rPr>
        <w:t>ձեռքբերման</w:t>
      </w:r>
      <w:proofErr w:type="spellEnd"/>
      <w:r w:rsidRPr="00D53D2F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D53D2F">
        <w:rPr>
          <w:rFonts w:ascii="GHEA Grapalat" w:hAnsi="GHEA Grapalat" w:cs="Sylfaen"/>
          <w:b w:val="0"/>
          <w:sz w:val="20"/>
          <w:lang w:val="af-ZA"/>
        </w:rPr>
        <w:t>նպատակով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D53D2F">
        <w:rPr>
          <w:rFonts w:ascii="GHEA Grapalat" w:hAnsi="GHEA Grapalat" w:cs="Sylfaen"/>
          <w:b w:val="0"/>
          <w:sz w:val="20"/>
          <w:lang w:val="af-ZA"/>
        </w:rPr>
        <w:t>կազմակերպված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="00123E34">
        <w:rPr>
          <w:rFonts w:ascii="GHEA Grapalat" w:hAnsi="GHEA Grapalat" w:cs="Sylfaen"/>
          <w:b w:val="0"/>
          <w:sz w:val="20"/>
        </w:rPr>
        <w:t>ԲՊ</w:t>
      </w:r>
      <w:r w:rsidR="00123E34" w:rsidRPr="00123E34">
        <w:rPr>
          <w:rFonts w:ascii="GHEA Grapalat" w:hAnsi="GHEA Grapalat" w:cs="Sylfaen"/>
          <w:b w:val="0"/>
          <w:sz w:val="20"/>
          <w:lang w:val="af-ZA"/>
        </w:rPr>
        <w:t>-</w:t>
      </w:r>
      <w:r w:rsidR="00123E34">
        <w:rPr>
          <w:rFonts w:ascii="GHEA Grapalat" w:hAnsi="GHEA Grapalat" w:cs="Sylfaen"/>
          <w:b w:val="0"/>
          <w:sz w:val="20"/>
        </w:rPr>
        <w:t>ՄԱԱՊՁԲ</w:t>
      </w:r>
      <w:r w:rsidR="00123E34" w:rsidRPr="00123E34">
        <w:rPr>
          <w:rFonts w:ascii="GHEA Grapalat" w:hAnsi="GHEA Grapalat" w:cs="Sylfaen"/>
          <w:b w:val="0"/>
          <w:sz w:val="20"/>
          <w:lang w:val="af-ZA"/>
        </w:rPr>
        <w:t>-23/8</w:t>
      </w:r>
      <w:r w:rsidR="00AD5724" w:rsidRPr="00D53D2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D53D2F">
        <w:rPr>
          <w:rFonts w:ascii="GHEA Grapalat" w:hAnsi="GHEA Grapalat" w:cs="Sylfaen"/>
          <w:b w:val="0"/>
          <w:sz w:val="20"/>
          <w:lang w:val="af-ZA"/>
        </w:rPr>
        <w:t xml:space="preserve"> ծածկագրով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D53D2F">
        <w:rPr>
          <w:rFonts w:ascii="GHEA Grapalat" w:hAnsi="GHEA Grapalat" w:cs="Sylfaen"/>
          <w:b w:val="0"/>
          <w:sz w:val="20"/>
          <w:lang w:val="af-ZA"/>
        </w:rPr>
        <w:t>գնման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D53D2F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D53D2F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D53D2F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D53D2F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D53D2F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D53D2F">
        <w:rPr>
          <w:rFonts w:ascii="GHEA Grapalat" w:hAnsi="GHEA Grapalat" w:cs="Sylfaen"/>
          <w:b w:val="0"/>
          <w:sz w:val="20"/>
          <w:lang w:val="af-ZA"/>
        </w:rPr>
        <w:t>մասին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D53D2F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D53D2F">
        <w:rPr>
          <w:rFonts w:ascii="GHEA Grapalat" w:hAnsi="GHEA Grapalat" w:cs="Courier Unicode"/>
          <w:b w:val="0"/>
          <w:sz w:val="20"/>
          <w:lang w:val="af-ZA"/>
        </w:rPr>
        <w:t>`</w:t>
      </w:r>
    </w:p>
    <w:p w:rsidR="00166B14" w:rsidRPr="00D53D2F" w:rsidRDefault="00166B14" w:rsidP="00D53D2F">
      <w:pPr>
        <w:spacing w:after="0" w:line="0" w:lineRule="atLeast"/>
        <w:ind w:left="-709" w:right="-756"/>
        <w:jc w:val="both"/>
        <w:rPr>
          <w:rFonts w:ascii="GHEA Grapalat" w:hAnsi="GHEA Grapalat"/>
          <w:lang w:val="af-ZA"/>
        </w:rPr>
      </w:pPr>
      <w:r w:rsidRPr="00D53D2F">
        <w:rPr>
          <w:rFonts w:ascii="GHEA Grapalat" w:hAnsi="GHEA Grapalat"/>
          <w:lang w:val="af-ZA"/>
        </w:rPr>
        <w:t xml:space="preserve">          </w:t>
      </w:r>
      <w:r w:rsidRPr="00D53D2F">
        <w:rPr>
          <w:rFonts w:ascii="GHEA Grapalat" w:hAnsi="GHEA Grapalat" w:cs="Courier Unicode"/>
          <w:lang w:val="af-ZA"/>
        </w:rPr>
        <w:t>Գնահատող</w:t>
      </w:r>
      <w:r w:rsidRPr="00D53D2F">
        <w:rPr>
          <w:rFonts w:ascii="GHEA Grapalat" w:hAnsi="GHEA Grapalat"/>
          <w:lang w:val="af-ZA"/>
        </w:rPr>
        <w:t xml:space="preserve"> </w:t>
      </w:r>
      <w:r w:rsidRPr="00D53D2F">
        <w:rPr>
          <w:rFonts w:ascii="GHEA Grapalat" w:hAnsi="GHEA Grapalat" w:cs="Courier Unicode"/>
          <w:lang w:val="af-ZA"/>
        </w:rPr>
        <w:t>հանձնաժողով</w:t>
      </w:r>
      <w:bookmarkStart w:id="0" w:name="_GoBack"/>
      <w:bookmarkEnd w:id="0"/>
      <w:r w:rsidRPr="00D53D2F">
        <w:rPr>
          <w:rFonts w:ascii="GHEA Grapalat" w:hAnsi="GHEA Grapalat" w:cs="Courier Unicode"/>
          <w:lang w:val="af-ZA"/>
        </w:rPr>
        <w:t>ի</w:t>
      </w:r>
      <w:r w:rsidRPr="00D53D2F">
        <w:rPr>
          <w:rFonts w:ascii="GHEA Grapalat" w:hAnsi="GHEA Grapalat"/>
          <w:lang w:val="af-ZA"/>
        </w:rPr>
        <w:t xml:space="preserve"> 202</w:t>
      </w:r>
      <w:r w:rsidR="004E15A2" w:rsidRPr="00D53D2F">
        <w:rPr>
          <w:rFonts w:ascii="GHEA Grapalat" w:hAnsi="GHEA Grapalat"/>
          <w:lang w:val="af-ZA"/>
        </w:rPr>
        <w:t xml:space="preserve">3 </w:t>
      </w:r>
      <w:r w:rsidRPr="00D53D2F">
        <w:rPr>
          <w:rFonts w:ascii="GHEA Grapalat" w:hAnsi="GHEA Grapalat" w:cs="Courier Unicode"/>
          <w:lang w:val="af-ZA"/>
        </w:rPr>
        <w:t>թվականի</w:t>
      </w:r>
      <w:r w:rsidRPr="00D53D2F">
        <w:rPr>
          <w:rFonts w:ascii="GHEA Grapalat" w:hAnsi="GHEA Grapalat"/>
          <w:lang w:val="af-ZA"/>
        </w:rPr>
        <w:t xml:space="preserve"> </w:t>
      </w:r>
      <w:proofErr w:type="spellStart"/>
      <w:r w:rsidR="00123E34">
        <w:rPr>
          <w:rFonts w:ascii="GHEA Grapalat" w:hAnsi="GHEA Grapalat"/>
        </w:rPr>
        <w:t>հունիսի</w:t>
      </w:r>
      <w:proofErr w:type="spellEnd"/>
      <w:r w:rsidR="004E15A2" w:rsidRPr="00D53D2F">
        <w:rPr>
          <w:rFonts w:ascii="GHEA Grapalat" w:hAnsi="GHEA Grapalat"/>
          <w:lang w:val="hy-AM"/>
        </w:rPr>
        <w:t xml:space="preserve"> </w:t>
      </w:r>
      <w:r w:rsidR="00123E34">
        <w:rPr>
          <w:rFonts w:ascii="GHEA Grapalat" w:hAnsi="GHEA Grapalat"/>
          <w:lang w:val="af-ZA"/>
        </w:rPr>
        <w:t>30</w:t>
      </w:r>
      <w:r w:rsidRPr="00D53D2F">
        <w:rPr>
          <w:rFonts w:ascii="GHEA Grapalat" w:hAnsi="GHEA Grapalat"/>
          <w:lang w:val="af-ZA"/>
        </w:rPr>
        <w:t>-</w:t>
      </w:r>
      <w:r w:rsidRPr="00D53D2F">
        <w:rPr>
          <w:rFonts w:ascii="GHEA Grapalat" w:hAnsi="GHEA Grapalat" w:cs="Courier Unicode"/>
          <w:lang w:val="af-ZA"/>
        </w:rPr>
        <w:t>ի</w:t>
      </w:r>
      <w:r w:rsidRPr="00D53D2F">
        <w:rPr>
          <w:rFonts w:ascii="GHEA Grapalat" w:hAnsi="GHEA Grapalat"/>
          <w:lang w:val="af-ZA"/>
        </w:rPr>
        <w:t xml:space="preserve"> </w:t>
      </w:r>
      <w:r w:rsidRPr="00D53D2F">
        <w:rPr>
          <w:rFonts w:ascii="GHEA Grapalat" w:hAnsi="GHEA Grapalat" w:cs="Courier Unicode"/>
          <w:lang w:val="af-ZA"/>
        </w:rPr>
        <w:t>որոշմամբ</w:t>
      </w:r>
      <w:r w:rsidRPr="00D53D2F">
        <w:rPr>
          <w:rFonts w:ascii="GHEA Grapalat" w:hAnsi="GHEA Grapalat"/>
          <w:lang w:val="af-ZA"/>
        </w:rPr>
        <w:t xml:space="preserve"> </w:t>
      </w:r>
      <w:r w:rsidRPr="00D53D2F">
        <w:rPr>
          <w:rFonts w:ascii="GHEA Grapalat" w:hAnsi="GHEA Grapalat" w:cs="Courier Unicode"/>
          <w:lang w:val="af-ZA"/>
        </w:rPr>
        <w:t>հաստատվել</w:t>
      </w:r>
      <w:r w:rsidRPr="00D53D2F">
        <w:rPr>
          <w:rFonts w:ascii="GHEA Grapalat" w:hAnsi="GHEA Grapalat"/>
          <w:lang w:val="af-ZA"/>
        </w:rPr>
        <w:t xml:space="preserve"> </w:t>
      </w:r>
      <w:r w:rsidRPr="00D53D2F">
        <w:rPr>
          <w:rFonts w:ascii="GHEA Grapalat" w:hAnsi="GHEA Grapalat" w:cs="Courier Unicode"/>
          <w:lang w:val="af-ZA"/>
        </w:rPr>
        <w:t>են</w:t>
      </w:r>
      <w:r w:rsidRPr="00D53D2F">
        <w:rPr>
          <w:rFonts w:ascii="GHEA Grapalat" w:hAnsi="GHEA Grapalat"/>
          <w:lang w:val="af-ZA"/>
        </w:rPr>
        <w:t xml:space="preserve"> </w:t>
      </w:r>
      <w:r w:rsidRPr="00D53D2F">
        <w:rPr>
          <w:rFonts w:ascii="GHEA Grapalat" w:hAnsi="GHEA Grapalat" w:cs="Courier Unicode"/>
          <w:lang w:val="af-ZA"/>
        </w:rPr>
        <w:t>ընթացակարգի</w:t>
      </w:r>
      <w:r w:rsidRPr="00D53D2F">
        <w:rPr>
          <w:rFonts w:ascii="GHEA Grapalat" w:hAnsi="GHEA Grapalat"/>
          <w:lang w:val="af-ZA"/>
        </w:rPr>
        <w:t xml:space="preserve"> </w:t>
      </w:r>
      <w:r w:rsidRPr="00D53D2F">
        <w:rPr>
          <w:rFonts w:ascii="GHEA Grapalat" w:hAnsi="GHEA Grapalat" w:cs="Courier Unicode"/>
          <w:lang w:val="af-ZA"/>
        </w:rPr>
        <w:t>բոլոր</w:t>
      </w:r>
      <w:r w:rsidRPr="00D53D2F">
        <w:rPr>
          <w:rFonts w:ascii="GHEA Grapalat" w:hAnsi="GHEA Grapalat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D53D2F">
        <w:rPr>
          <w:rFonts w:ascii="GHEA Grapalat" w:hAnsi="GHEA Grapalat" w:cs="GHEA Grapalat"/>
          <w:lang w:val="af-ZA"/>
        </w:rPr>
        <w:t>։</w:t>
      </w:r>
      <w:r w:rsidRPr="00D53D2F">
        <w:rPr>
          <w:rFonts w:ascii="GHEA Grapalat" w:hAnsi="GHEA Grapalat"/>
          <w:lang w:val="af-ZA"/>
        </w:rPr>
        <w:t xml:space="preserve"> Համաձյան որի`</w:t>
      </w:r>
    </w:p>
    <w:p w:rsidR="00EB46AB" w:rsidRPr="00D53D2F" w:rsidRDefault="00EB46AB" w:rsidP="00DB5117">
      <w:pPr>
        <w:spacing w:after="0" w:line="0" w:lineRule="atLeast"/>
        <w:jc w:val="center"/>
        <w:rPr>
          <w:rFonts w:ascii="GHEA Grapalat" w:hAnsi="GHEA Grapalat"/>
          <w:lang w:val="af-ZA"/>
        </w:rPr>
      </w:pPr>
    </w:p>
    <w:p w:rsidR="00EB46AB" w:rsidRPr="00D53D2F" w:rsidRDefault="00166B14" w:rsidP="00DB5117">
      <w:pPr>
        <w:spacing w:after="0" w:line="0" w:lineRule="atLeast"/>
        <w:rPr>
          <w:rFonts w:ascii="GHEA Grapalat" w:hAnsi="GHEA Grapalat"/>
          <w:lang w:val="af-ZA"/>
        </w:rPr>
      </w:pPr>
      <w:proofErr w:type="spellStart"/>
      <w:r w:rsidRPr="00D53D2F">
        <w:rPr>
          <w:rFonts w:ascii="GHEA Grapalat" w:eastAsia="GHEA Grapalat" w:hAnsi="GHEA Grapalat" w:cs="GHEA Grapalat"/>
        </w:rPr>
        <w:t>Չափաբաժին</w:t>
      </w:r>
      <w:proofErr w:type="spellEnd"/>
      <w:r w:rsidRPr="00D53D2F">
        <w:rPr>
          <w:rFonts w:ascii="GHEA Grapalat" w:eastAsia="GHEA Grapalat" w:hAnsi="GHEA Grapalat" w:cs="GHEA Grapalat"/>
          <w:lang w:val="af-ZA"/>
        </w:rPr>
        <w:t xml:space="preserve"> 1</w:t>
      </w:r>
    </w:p>
    <w:p w:rsidR="00EB46AB" w:rsidRPr="00D53D2F" w:rsidRDefault="00166B14" w:rsidP="00DB5117">
      <w:pPr>
        <w:spacing w:after="0" w:line="0" w:lineRule="atLeast"/>
        <w:rPr>
          <w:rFonts w:ascii="GHEA Grapalat" w:hAnsi="GHEA Grapalat"/>
          <w:b/>
          <w:lang w:val="af-ZA"/>
        </w:rPr>
      </w:pPr>
      <w:proofErr w:type="spellStart"/>
      <w:r w:rsidRPr="00D53D2F">
        <w:rPr>
          <w:rFonts w:ascii="GHEA Grapalat" w:eastAsia="GHEA Grapalat" w:hAnsi="GHEA Grapalat" w:cs="GHEA Grapalat"/>
        </w:rPr>
        <w:t>Գնման</w:t>
      </w:r>
      <w:proofErr w:type="spellEnd"/>
      <w:r w:rsidRPr="00D53D2F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D53D2F">
        <w:rPr>
          <w:rFonts w:ascii="GHEA Grapalat" w:eastAsia="GHEA Grapalat" w:hAnsi="GHEA Grapalat" w:cs="GHEA Grapalat"/>
        </w:rPr>
        <w:t>առարկա</w:t>
      </w:r>
      <w:proofErr w:type="spellEnd"/>
      <w:r w:rsidRPr="00D53D2F">
        <w:rPr>
          <w:rFonts w:ascii="GHEA Grapalat" w:eastAsia="GHEA Grapalat" w:hAnsi="GHEA Grapalat" w:cs="GHEA Grapalat"/>
          <w:lang w:val="af-ZA"/>
        </w:rPr>
        <w:t xml:space="preserve"> </w:t>
      </w:r>
      <w:r w:rsidRPr="00D53D2F">
        <w:rPr>
          <w:rFonts w:ascii="GHEA Grapalat" w:eastAsia="GHEA Grapalat" w:hAnsi="GHEA Grapalat" w:cs="GHEA Grapalat"/>
        </w:rPr>
        <w:t>է</w:t>
      </w:r>
      <w:r w:rsidRPr="00D53D2F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D53D2F">
        <w:rPr>
          <w:rFonts w:ascii="GHEA Grapalat" w:eastAsia="GHEA Grapalat" w:hAnsi="GHEA Grapalat" w:cs="GHEA Grapalat"/>
        </w:rPr>
        <w:t>հանդիսանում</w:t>
      </w:r>
      <w:proofErr w:type="spellEnd"/>
      <w:r w:rsidRPr="00D53D2F">
        <w:rPr>
          <w:rFonts w:ascii="GHEA Grapalat" w:eastAsia="GHEA Grapalat" w:hAnsi="GHEA Grapalat" w:cs="GHEA Grapalat"/>
          <w:lang w:val="af-ZA"/>
        </w:rPr>
        <w:t xml:space="preserve">` </w:t>
      </w:r>
      <w:proofErr w:type="spellStart"/>
      <w:r w:rsidR="00123E34" w:rsidRPr="00374620">
        <w:rPr>
          <w:rFonts w:ascii="GHEA Grapalat" w:hAnsi="GHEA Grapalat"/>
          <w:b/>
          <w:bCs/>
          <w:color w:val="000000"/>
        </w:rPr>
        <w:t>Սոնոգրաֆիկ</w:t>
      </w:r>
      <w:proofErr w:type="spellEnd"/>
      <w:r w:rsidR="00123E34" w:rsidRPr="00123E34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="00123E34" w:rsidRPr="00374620">
        <w:rPr>
          <w:rFonts w:ascii="GHEA Grapalat" w:hAnsi="GHEA Grapalat"/>
          <w:b/>
          <w:bCs/>
          <w:color w:val="000000"/>
        </w:rPr>
        <w:t>սարքի</w:t>
      </w:r>
      <w:proofErr w:type="spellEnd"/>
      <w:r w:rsidR="00123E34" w:rsidRPr="00123E34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="00123E34" w:rsidRPr="00374620">
        <w:rPr>
          <w:rFonts w:ascii="GHEA Grapalat" w:hAnsi="GHEA Grapalat"/>
          <w:b/>
          <w:bCs/>
          <w:color w:val="000000"/>
        </w:rPr>
        <w:t>տպելու</w:t>
      </w:r>
      <w:proofErr w:type="spellEnd"/>
      <w:r w:rsidR="00123E34" w:rsidRPr="00123E34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="00123E34" w:rsidRPr="00374620">
        <w:rPr>
          <w:rFonts w:ascii="GHEA Grapalat" w:hAnsi="GHEA Grapalat"/>
          <w:b/>
          <w:bCs/>
          <w:color w:val="000000"/>
        </w:rPr>
        <w:t>թերմալ</w:t>
      </w:r>
      <w:proofErr w:type="spellEnd"/>
      <w:r w:rsidR="00123E34" w:rsidRPr="00123E34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="00123E34" w:rsidRPr="00374620">
        <w:rPr>
          <w:rFonts w:ascii="GHEA Grapalat" w:hAnsi="GHEA Grapalat"/>
          <w:b/>
          <w:bCs/>
          <w:color w:val="000000"/>
        </w:rPr>
        <w:t>ժապավեն</w:t>
      </w:r>
      <w:proofErr w:type="spellEnd"/>
    </w:p>
    <w:tbl>
      <w:tblPr>
        <w:tblStyle w:val="a4"/>
        <w:tblW w:w="10714" w:type="dxa"/>
        <w:tblInd w:w="0" w:type="dxa"/>
        <w:tblLook w:val="04A0" w:firstRow="1" w:lastRow="0" w:firstColumn="1" w:lastColumn="0" w:noHBand="0" w:noVBand="1"/>
      </w:tblPr>
      <w:tblGrid>
        <w:gridCol w:w="731"/>
        <w:gridCol w:w="2152"/>
        <w:gridCol w:w="2169"/>
        <w:gridCol w:w="2873"/>
        <w:gridCol w:w="2789"/>
      </w:tblGrid>
      <w:tr w:rsidR="00EB46AB" w:rsidRPr="00D53D2F" w:rsidTr="00FA49D0">
        <w:tc>
          <w:tcPr>
            <w:tcW w:w="731" w:type="dxa"/>
            <w:vAlign w:val="center"/>
          </w:tcPr>
          <w:p w:rsidR="00EB46AB" w:rsidRPr="00D53D2F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D53D2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152" w:type="dxa"/>
            <w:vAlign w:val="center"/>
          </w:tcPr>
          <w:p w:rsidR="00EB46AB" w:rsidRPr="00D53D2F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EB46AB" w:rsidRPr="00D53D2F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D53D2F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D53D2F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D53D2F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D53D2F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D53D2F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EB46AB" w:rsidRPr="00D53D2F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D53D2F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D53D2F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D53D2F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D53D2F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D53D2F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EB46AB" w:rsidRPr="00D53D2F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D53D2F" w:rsidRPr="00D53D2F" w:rsidTr="00D81DD8">
        <w:tc>
          <w:tcPr>
            <w:tcW w:w="731" w:type="dxa"/>
            <w:vAlign w:val="center"/>
          </w:tcPr>
          <w:p w:rsidR="00D53D2F" w:rsidRPr="00D53D2F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D53D2F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152" w:type="dxa"/>
            <w:vAlign w:val="bottom"/>
          </w:tcPr>
          <w:p w:rsidR="00D53D2F" w:rsidRPr="002F5109" w:rsidRDefault="00D53D2F" w:rsidP="00D53D2F">
            <w:pPr>
              <w:rPr>
                <w:rFonts w:ascii="GHEA Grapalat" w:hAnsi="GHEA Grapalat"/>
                <w:color w:val="000000"/>
              </w:rPr>
            </w:pPr>
            <w:r w:rsidRPr="002F5109">
              <w:rPr>
                <w:rFonts w:ascii="GHEA Grapalat" w:hAnsi="GHEA Grapalat"/>
                <w:color w:val="000000"/>
                <w:lang w:val="hy-AM"/>
              </w:rPr>
              <w:t>&lt;&lt;Ս.Ա.Վ. ԳՐՈՒՊ&gt;&gt; ՍՊԸ</w:t>
            </w:r>
          </w:p>
        </w:tc>
        <w:tc>
          <w:tcPr>
            <w:tcW w:w="2169" w:type="dxa"/>
            <w:vAlign w:val="center"/>
          </w:tcPr>
          <w:p w:rsidR="00D53D2F" w:rsidRPr="00D53D2F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D53D2F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D53D2F" w:rsidRPr="00D53D2F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2789" w:type="dxa"/>
            <w:vAlign w:val="center"/>
          </w:tcPr>
          <w:p w:rsidR="00D53D2F" w:rsidRPr="00D53D2F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</w:tr>
    </w:tbl>
    <w:p w:rsidR="00EB46AB" w:rsidRPr="00D53D2F" w:rsidRDefault="00EB46AB" w:rsidP="00DB5117">
      <w:pPr>
        <w:spacing w:after="0" w:line="0" w:lineRule="atLeast"/>
        <w:jc w:val="center"/>
        <w:rPr>
          <w:rFonts w:ascii="GHEA Grapalat" w:hAnsi="GHEA Grapalat"/>
        </w:rPr>
      </w:pPr>
    </w:p>
    <w:tbl>
      <w:tblPr>
        <w:tblStyle w:val="a4"/>
        <w:tblW w:w="10745" w:type="dxa"/>
        <w:tblInd w:w="0" w:type="dxa"/>
        <w:tblLook w:val="04A0" w:firstRow="1" w:lastRow="0" w:firstColumn="1" w:lastColumn="0" w:noHBand="0" w:noVBand="1"/>
      </w:tblPr>
      <w:tblGrid>
        <w:gridCol w:w="2723"/>
        <w:gridCol w:w="2773"/>
        <w:gridCol w:w="2604"/>
        <w:gridCol w:w="2645"/>
      </w:tblGrid>
      <w:tr w:rsidR="00EB46AB" w:rsidRPr="00D53D2F" w:rsidTr="00FA49D0">
        <w:tc>
          <w:tcPr>
            <w:tcW w:w="2723" w:type="dxa"/>
            <w:vAlign w:val="center"/>
          </w:tcPr>
          <w:p w:rsidR="00EB46AB" w:rsidRPr="00D53D2F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773" w:type="dxa"/>
            <w:vAlign w:val="center"/>
          </w:tcPr>
          <w:p w:rsidR="00EB46AB" w:rsidRPr="00D53D2F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04" w:type="dxa"/>
            <w:vAlign w:val="center"/>
          </w:tcPr>
          <w:p w:rsidR="00EB46AB" w:rsidRPr="00D53D2F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D53D2F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D53D2F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D53D2F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D53D2F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D53D2F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D53D2F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45" w:type="dxa"/>
            <w:vAlign w:val="center"/>
          </w:tcPr>
          <w:p w:rsidR="00EB46AB" w:rsidRPr="00D53D2F" w:rsidRDefault="001C1CBD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D53D2F">
              <w:rPr>
                <w:rFonts w:ascii="GHEA Grapalat" w:eastAsia="GHEA Grapalat" w:hAnsi="GHEA Grapalat" w:cs="GHEA Grapalat"/>
                <w:b/>
                <w:bCs/>
              </w:rPr>
              <w:t>ԱՀՀ,դրամ</w:t>
            </w:r>
            <w:proofErr w:type="spellEnd"/>
            <w:r w:rsidRPr="00D53D2F"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D53D2F" w:rsidRPr="00D53D2F" w:rsidTr="00B323F4">
        <w:tc>
          <w:tcPr>
            <w:tcW w:w="2723" w:type="dxa"/>
            <w:vAlign w:val="center"/>
          </w:tcPr>
          <w:p w:rsidR="00D53D2F" w:rsidRPr="00D53D2F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D53D2F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773" w:type="dxa"/>
            <w:vAlign w:val="bottom"/>
          </w:tcPr>
          <w:p w:rsidR="00D53D2F" w:rsidRPr="002F5109" w:rsidRDefault="00D53D2F" w:rsidP="00D53D2F">
            <w:pPr>
              <w:rPr>
                <w:rFonts w:ascii="GHEA Grapalat" w:hAnsi="GHEA Grapalat"/>
                <w:color w:val="000000"/>
              </w:rPr>
            </w:pPr>
            <w:r w:rsidRPr="002F5109">
              <w:rPr>
                <w:rFonts w:ascii="GHEA Grapalat" w:hAnsi="GHEA Grapalat"/>
                <w:color w:val="000000"/>
                <w:lang w:val="hy-AM"/>
              </w:rPr>
              <w:t>&lt;&lt;Ս.Ա.Վ. ԳՐՈՒՊ&gt;&gt; ՍՊԸ</w:t>
            </w:r>
          </w:p>
        </w:tc>
        <w:tc>
          <w:tcPr>
            <w:tcW w:w="2604" w:type="dxa"/>
            <w:vAlign w:val="center"/>
          </w:tcPr>
          <w:p w:rsidR="00D53D2F" w:rsidRPr="00D53D2F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D53D2F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5" w:type="dxa"/>
            <w:vAlign w:val="center"/>
          </w:tcPr>
          <w:p w:rsidR="00D53D2F" w:rsidRPr="00D53D2F" w:rsidRDefault="00123E34" w:rsidP="00D53D2F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color w:val="000000"/>
              </w:rPr>
              <w:t>17500</w:t>
            </w:r>
          </w:p>
        </w:tc>
      </w:tr>
    </w:tbl>
    <w:p w:rsidR="00EB46AB" w:rsidRPr="00D53D2F" w:rsidRDefault="00EB46AB" w:rsidP="00DB5117">
      <w:pPr>
        <w:spacing w:after="0" w:line="0" w:lineRule="atLeast"/>
        <w:jc w:val="center"/>
        <w:rPr>
          <w:rFonts w:ascii="GHEA Grapalat" w:hAnsi="GHEA Grapalat"/>
        </w:rPr>
      </w:pPr>
    </w:p>
    <w:p w:rsidR="00EB46AB" w:rsidRPr="00D53D2F" w:rsidRDefault="00166B14" w:rsidP="00DB5117">
      <w:pPr>
        <w:spacing w:after="0" w:line="0" w:lineRule="atLeast"/>
        <w:rPr>
          <w:rFonts w:ascii="GHEA Grapalat" w:eastAsia="GHEA Grapalat" w:hAnsi="GHEA Grapalat" w:cs="GHEA Grapalat"/>
        </w:rPr>
      </w:pPr>
      <w:proofErr w:type="spellStart"/>
      <w:r w:rsidRPr="00D53D2F">
        <w:rPr>
          <w:rFonts w:ascii="GHEA Grapalat" w:eastAsia="GHEA Grapalat" w:hAnsi="GHEA Grapalat" w:cs="GHEA Grapalat"/>
        </w:rPr>
        <w:t>Ընտրված</w:t>
      </w:r>
      <w:proofErr w:type="spellEnd"/>
      <w:r w:rsidRPr="00D53D2F">
        <w:rPr>
          <w:rFonts w:ascii="GHEA Grapalat" w:eastAsia="GHEA Grapalat" w:hAnsi="GHEA Grapalat" w:cs="GHEA Grapalat"/>
        </w:rPr>
        <w:t xml:space="preserve"> </w:t>
      </w:r>
      <w:proofErr w:type="spellStart"/>
      <w:r w:rsidRPr="00D53D2F">
        <w:rPr>
          <w:rFonts w:ascii="GHEA Grapalat" w:eastAsia="GHEA Grapalat" w:hAnsi="GHEA Grapalat" w:cs="GHEA Grapalat"/>
        </w:rPr>
        <w:t>մասնակցին</w:t>
      </w:r>
      <w:proofErr w:type="spellEnd"/>
      <w:r w:rsidRPr="00D53D2F">
        <w:rPr>
          <w:rFonts w:ascii="GHEA Grapalat" w:eastAsia="GHEA Grapalat" w:hAnsi="GHEA Grapalat" w:cs="GHEA Grapalat"/>
        </w:rPr>
        <w:t xml:space="preserve"> </w:t>
      </w:r>
      <w:proofErr w:type="spellStart"/>
      <w:r w:rsidRPr="00D53D2F">
        <w:rPr>
          <w:rFonts w:ascii="GHEA Grapalat" w:eastAsia="GHEA Grapalat" w:hAnsi="GHEA Grapalat" w:cs="GHEA Grapalat"/>
        </w:rPr>
        <w:t>որոշելու</w:t>
      </w:r>
      <w:proofErr w:type="spellEnd"/>
      <w:r w:rsidRPr="00D53D2F">
        <w:rPr>
          <w:rFonts w:ascii="GHEA Grapalat" w:eastAsia="GHEA Grapalat" w:hAnsi="GHEA Grapalat" w:cs="GHEA Grapalat"/>
        </w:rPr>
        <w:t xml:space="preserve"> </w:t>
      </w:r>
      <w:proofErr w:type="spellStart"/>
      <w:r w:rsidRPr="00D53D2F">
        <w:rPr>
          <w:rFonts w:ascii="GHEA Grapalat" w:eastAsia="GHEA Grapalat" w:hAnsi="GHEA Grapalat" w:cs="GHEA Grapalat"/>
        </w:rPr>
        <w:t>համար</w:t>
      </w:r>
      <w:proofErr w:type="spellEnd"/>
      <w:r w:rsidRPr="00D53D2F">
        <w:rPr>
          <w:rFonts w:ascii="GHEA Grapalat" w:eastAsia="GHEA Grapalat" w:hAnsi="GHEA Grapalat" w:cs="GHEA Grapalat"/>
        </w:rPr>
        <w:t xml:space="preserve"> </w:t>
      </w:r>
      <w:proofErr w:type="spellStart"/>
      <w:r w:rsidRPr="00D53D2F">
        <w:rPr>
          <w:rFonts w:ascii="GHEA Grapalat" w:eastAsia="GHEA Grapalat" w:hAnsi="GHEA Grapalat" w:cs="GHEA Grapalat"/>
        </w:rPr>
        <w:t>կիրառված</w:t>
      </w:r>
      <w:proofErr w:type="spellEnd"/>
      <w:r w:rsidRPr="00D53D2F">
        <w:rPr>
          <w:rFonts w:ascii="GHEA Grapalat" w:eastAsia="GHEA Grapalat" w:hAnsi="GHEA Grapalat" w:cs="GHEA Grapalat"/>
        </w:rPr>
        <w:t xml:space="preserve"> </w:t>
      </w:r>
      <w:proofErr w:type="spellStart"/>
      <w:r w:rsidRPr="00D53D2F">
        <w:rPr>
          <w:rFonts w:ascii="GHEA Grapalat" w:eastAsia="GHEA Grapalat" w:hAnsi="GHEA Grapalat" w:cs="GHEA Grapalat"/>
        </w:rPr>
        <w:t>չափանիշ</w:t>
      </w:r>
      <w:proofErr w:type="spellEnd"/>
      <w:r w:rsidRPr="00D53D2F">
        <w:rPr>
          <w:rFonts w:ascii="GHEA Grapalat" w:eastAsia="GHEA Grapalat" w:hAnsi="GHEA Grapalat" w:cs="GHEA Grapalat"/>
        </w:rPr>
        <w:t xml:space="preserve">՝ </w:t>
      </w:r>
      <w:proofErr w:type="spellStart"/>
      <w:r w:rsidRPr="00D53D2F">
        <w:rPr>
          <w:rFonts w:ascii="GHEA Grapalat" w:eastAsia="GHEA Grapalat" w:hAnsi="GHEA Grapalat" w:cs="GHEA Grapalat"/>
        </w:rPr>
        <w:t>հայտեր</w:t>
      </w:r>
      <w:proofErr w:type="spellEnd"/>
      <w:r w:rsidRPr="00D53D2F">
        <w:rPr>
          <w:rFonts w:ascii="GHEA Grapalat" w:eastAsia="GHEA Grapalat" w:hAnsi="GHEA Grapalat" w:cs="GHEA Grapalat"/>
        </w:rPr>
        <w:t xml:space="preserve"> </w:t>
      </w:r>
      <w:proofErr w:type="spellStart"/>
      <w:r w:rsidRPr="00D53D2F">
        <w:rPr>
          <w:rFonts w:ascii="GHEA Grapalat" w:eastAsia="GHEA Grapalat" w:hAnsi="GHEA Grapalat" w:cs="GHEA Grapalat"/>
        </w:rPr>
        <w:t>ներկայացրած</w:t>
      </w:r>
      <w:proofErr w:type="spellEnd"/>
      <w:r w:rsidRPr="00D53D2F">
        <w:rPr>
          <w:rFonts w:ascii="GHEA Grapalat" w:eastAsia="GHEA Grapalat" w:hAnsi="GHEA Grapalat" w:cs="GHEA Grapalat"/>
        </w:rPr>
        <w:t xml:space="preserve"> և </w:t>
      </w:r>
      <w:proofErr w:type="spellStart"/>
      <w:r w:rsidRPr="00D53D2F">
        <w:rPr>
          <w:rFonts w:ascii="GHEA Grapalat" w:eastAsia="GHEA Grapalat" w:hAnsi="GHEA Grapalat" w:cs="GHEA Grapalat"/>
        </w:rPr>
        <w:t>բավարար</w:t>
      </w:r>
      <w:proofErr w:type="spellEnd"/>
      <w:r w:rsidRPr="00D53D2F">
        <w:rPr>
          <w:rFonts w:ascii="GHEA Grapalat" w:eastAsia="GHEA Grapalat" w:hAnsi="GHEA Grapalat" w:cs="GHEA Grapalat"/>
        </w:rPr>
        <w:t xml:space="preserve"> </w:t>
      </w:r>
      <w:proofErr w:type="spellStart"/>
      <w:r w:rsidRPr="00D53D2F">
        <w:rPr>
          <w:rFonts w:ascii="GHEA Grapalat" w:eastAsia="GHEA Grapalat" w:hAnsi="GHEA Grapalat" w:cs="GHEA Grapalat"/>
        </w:rPr>
        <w:t>գնահատված</w:t>
      </w:r>
      <w:proofErr w:type="spellEnd"/>
      <w:r w:rsidRPr="00D53D2F">
        <w:rPr>
          <w:rFonts w:ascii="GHEA Grapalat" w:eastAsia="GHEA Grapalat" w:hAnsi="GHEA Grapalat" w:cs="GHEA Grapalat"/>
        </w:rPr>
        <w:t xml:space="preserve"> </w:t>
      </w:r>
      <w:proofErr w:type="spellStart"/>
      <w:r w:rsidRPr="00D53D2F">
        <w:rPr>
          <w:rFonts w:ascii="GHEA Grapalat" w:eastAsia="GHEA Grapalat" w:hAnsi="GHEA Grapalat" w:cs="GHEA Grapalat"/>
        </w:rPr>
        <w:t>մասնակից</w:t>
      </w:r>
      <w:proofErr w:type="spellEnd"/>
      <w:r w:rsidRPr="00D53D2F">
        <w:rPr>
          <w:rFonts w:ascii="GHEA Grapalat" w:eastAsia="GHEA Grapalat" w:hAnsi="GHEA Grapalat" w:cs="GHEA Grapalat"/>
        </w:rPr>
        <w:t>։</w:t>
      </w:r>
    </w:p>
    <w:p w:rsidR="00EB46AB" w:rsidRPr="00D53D2F" w:rsidRDefault="00EB46AB" w:rsidP="00123E34">
      <w:pPr>
        <w:spacing w:after="0" w:line="0" w:lineRule="atLeast"/>
        <w:rPr>
          <w:rFonts w:ascii="GHEA Grapalat" w:hAnsi="GHEA Grapalat"/>
        </w:rPr>
      </w:pPr>
    </w:p>
    <w:p w:rsidR="00166B14" w:rsidRPr="00D53D2F" w:rsidRDefault="00166B14" w:rsidP="00DB5117">
      <w:pPr>
        <w:spacing w:after="0" w:line="0" w:lineRule="atLeast"/>
        <w:ind w:firstLine="709"/>
        <w:jc w:val="both"/>
        <w:rPr>
          <w:rFonts w:ascii="GHEA Grapalat" w:hAnsi="GHEA Grapalat" w:cs="GHEA Grapalat"/>
          <w:lang w:val="af-ZA"/>
        </w:rPr>
      </w:pPr>
      <w:r w:rsidRPr="00D53D2F">
        <w:rPr>
          <w:rFonts w:ascii="GHEA Grapalat" w:hAnsi="GHEA Grapalat" w:cs="Sylfaen"/>
          <w:lang w:val="es-ES"/>
        </w:rPr>
        <w:t xml:space="preserve">   </w:t>
      </w:r>
      <w:r w:rsidRPr="00D53D2F">
        <w:rPr>
          <w:rFonts w:ascii="GHEA Grapalat" w:hAnsi="GHEA Grapalat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D53D2F">
        <w:rPr>
          <w:rFonts w:ascii="Calibri" w:hAnsi="Calibri" w:cs="Calibri"/>
          <w:lang w:val="af-ZA"/>
        </w:rPr>
        <w:t> </w:t>
      </w:r>
      <w:r w:rsidRPr="00D53D2F">
        <w:rPr>
          <w:rFonts w:ascii="GHEA Grapalat" w:hAnsi="GHEA Grapalat" w:cs="GHEA Grapalat"/>
          <w:lang w:val="af-ZA"/>
        </w:rPr>
        <w:t>տեղեկագրում;</w:t>
      </w:r>
    </w:p>
    <w:p w:rsidR="00166B14" w:rsidRPr="00D53D2F" w:rsidRDefault="00166B14" w:rsidP="00DB5117">
      <w:pPr>
        <w:spacing w:after="0" w:line="0" w:lineRule="atLeast"/>
        <w:ind w:firstLine="709"/>
        <w:jc w:val="both"/>
        <w:rPr>
          <w:rFonts w:ascii="GHEA Grapalat" w:hAnsi="GHEA Grapalat" w:cs="Sylfaen"/>
          <w:lang w:val="hy-AM"/>
        </w:rPr>
      </w:pPr>
      <w:r w:rsidRPr="00D53D2F">
        <w:rPr>
          <w:rFonts w:ascii="Calibri" w:hAnsi="Calibri" w:cs="Calibri"/>
          <w:lang w:val="af-ZA"/>
        </w:rPr>
        <w:t> </w:t>
      </w:r>
      <w:r w:rsidRPr="00D53D2F">
        <w:rPr>
          <w:rFonts w:ascii="GHEA Grapalat" w:hAnsi="GHEA Grapalat"/>
          <w:lang w:val="af-ZA"/>
        </w:rPr>
        <w:t xml:space="preserve">&lt;&lt;Գնումների մասին&gt;&gt; ՀՀ օրենքի 10-րդ հոդվածի </w:t>
      </w:r>
      <w:r w:rsidRPr="00D53D2F">
        <w:rPr>
          <w:rFonts w:ascii="GHEA Grapalat" w:hAnsi="GHEA Grapalat"/>
          <w:lang w:val="hy-AM"/>
        </w:rPr>
        <w:t>4</w:t>
      </w:r>
      <w:r w:rsidRPr="00D53D2F">
        <w:rPr>
          <w:rFonts w:ascii="GHEA Grapalat" w:hAnsi="GHEA Grapalat"/>
          <w:lang w:val="af-ZA"/>
        </w:rPr>
        <w:t>-</w:t>
      </w:r>
      <w:r w:rsidRPr="00D53D2F">
        <w:rPr>
          <w:rFonts w:ascii="GHEA Grapalat" w:hAnsi="GHEA Grapalat"/>
          <w:lang w:val="hy-AM"/>
        </w:rPr>
        <w:t>րդ</w:t>
      </w:r>
      <w:r w:rsidRPr="00D53D2F">
        <w:rPr>
          <w:rFonts w:ascii="GHEA Grapalat" w:hAnsi="GHEA Grapalat"/>
          <w:lang w:val="af-ZA"/>
        </w:rPr>
        <w:t xml:space="preserve"> կետի  համաձայն անգործության ժամկետ </w:t>
      </w:r>
      <w:r w:rsidRPr="00D53D2F">
        <w:rPr>
          <w:rFonts w:ascii="GHEA Grapalat" w:hAnsi="GHEA Grapalat"/>
          <w:lang w:val="hy-AM"/>
        </w:rPr>
        <w:t>չի սահմանվում</w:t>
      </w:r>
      <w:r w:rsidRPr="00D53D2F">
        <w:rPr>
          <w:rFonts w:ascii="GHEA Grapalat" w:hAnsi="GHEA Grapalat" w:cs="Sylfaen"/>
          <w:lang w:val="hy-AM"/>
        </w:rPr>
        <w:t xml:space="preserve">:   </w:t>
      </w:r>
    </w:p>
    <w:p w:rsidR="00166B14" w:rsidRPr="00D53D2F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D53D2F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66B14" w:rsidRPr="00D53D2F" w:rsidRDefault="00123E34" w:rsidP="00DB5117">
      <w:pPr>
        <w:spacing w:after="0" w:line="0" w:lineRule="atLeast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ԲՊ</w:t>
      </w:r>
      <w:r w:rsidRPr="00123E34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</w:rPr>
        <w:t>ՄԱԱՊՁԲ</w:t>
      </w:r>
      <w:r w:rsidRPr="00123E34">
        <w:rPr>
          <w:rFonts w:ascii="GHEA Grapalat" w:hAnsi="GHEA Grapalat" w:cs="Sylfaen"/>
          <w:lang w:val="af-ZA"/>
        </w:rPr>
        <w:t>-23/</w:t>
      </w:r>
      <w:proofErr w:type="gramStart"/>
      <w:r w:rsidRPr="00123E34">
        <w:rPr>
          <w:rFonts w:ascii="GHEA Grapalat" w:hAnsi="GHEA Grapalat" w:cs="Sylfaen"/>
          <w:lang w:val="af-ZA"/>
        </w:rPr>
        <w:t>8</w:t>
      </w:r>
      <w:r w:rsidR="00AD5724" w:rsidRPr="00D53D2F">
        <w:rPr>
          <w:rFonts w:ascii="GHEA Grapalat" w:hAnsi="GHEA Grapalat" w:cs="Sylfaen"/>
          <w:lang w:val="af-ZA"/>
        </w:rPr>
        <w:t xml:space="preserve"> </w:t>
      </w:r>
      <w:r w:rsidR="00166B14" w:rsidRPr="00D53D2F">
        <w:rPr>
          <w:rFonts w:ascii="GHEA Grapalat" w:hAnsi="GHEA Grapalat" w:cs="Sylfaen"/>
          <w:b/>
          <w:lang w:val="af-ZA"/>
        </w:rPr>
        <w:t xml:space="preserve"> </w:t>
      </w:r>
      <w:r w:rsidR="00166B14" w:rsidRPr="00D53D2F">
        <w:rPr>
          <w:rFonts w:ascii="GHEA Grapalat" w:hAnsi="GHEA Grapalat"/>
          <w:lang w:val="af-ZA"/>
        </w:rPr>
        <w:t>ծածկագրով</w:t>
      </w:r>
      <w:proofErr w:type="gramEnd"/>
      <w:r w:rsidR="00166B14" w:rsidRPr="00D53D2F">
        <w:rPr>
          <w:rFonts w:ascii="GHEA Grapalat" w:hAnsi="GHEA Grapalat"/>
          <w:lang w:val="af-ZA"/>
        </w:rPr>
        <w:t xml:space="preserve"> գնահատող հանձնաժողովի քարտուղար </w:t>
      </w:r>
      <w:r w:rsidR="00166B14" w:rsidRPr="00D53D2F">
        <w:rPr>
          <w:rFonts w:ascii="GHEA Grapalat" w:hAnsi="GHEA Grapalat"/>
        </w:rPr>
        <w:t>Է</w:t>
      </w:r>
      <w:r w:rsidR="00166B14" w:rsidRPr="00D53D2F">
        <w:rPr>
          <w:rFonts w:ascii="GHEA Grapalat" w:hAnsi="GHEA Grapalat"/>
          <w:lang w:val="af-ZA"/>
        </w:rPr>
        <w:t>. Գրիգորյանին:</w:t>
      </w:r>
    </w:p>
    <w:p w:rsidR="00166B14" w:rsidRPr="00D53D2F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D53D2F">
        <w:rPr>
          <w:rFonts w:ascii="GHEA Grapalat" w:hAnsi="GHEA Grapalat"/>
          <w:lang w:val="af-ZA"/>
        </w:rPr>
        <w:tab/>
      </w:r>
      <w:r w:rsidRPr="00D53D2F">
        <w:rPr>
          <w:rFonts w:ascii="GHEA Grapalat" w:hAnsi="GHEA Grapalat"/>
          <w:lang w:val="af-ZA"/>
        </w:rPr>
        <w:tab/>
      </w:r>
    </w:p>
    <w:p w:rsidR="00166B14" w:rsidRPr="00D53D2F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D53D2F">
        <w:rPr>
          <w:rFonts w:ascii="GHEA Grapalat" w:hAnsi="GHEA Grapalat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D53D2F">
        <w:rPr>
          <w:rFonts w:ascii="GHEA Grapalat" w:hAnsi="GHEA Grapalat"/>
          <w:lang w:val="af-ZA"/>
        </w:rPr>
        <w:t xml:space="preserve">+37410244974 </w:t>
      </w:r>
      <w:bookmarkEnd w:id="1"/>
      <w:bookmarkEnd w:id="2"/>
      <w:bookmarkEnd w:id="3"/>
      <w:r w:rsidRPr="00D53D2F">
        <w:rPr>
          <w:rFonts w:ascii="GHEA Grapalat" w:hAnsi="GHEA Grapalat"/>
          <w:lang w:val="af-ZA"/>
        </w:rPr>
        <w:t>։</w:t>
      </w:r>
    </w:p>
    <w:p w:rsidR="00166B14" w:rsidRPr="00D53D2F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D53D2F">
        <w:rPr>
          <w:rFonts w:ascii="GHEA Grapalat" w:hAnsi="GHEA Grapalat"/>
          <w:lang w:val="af-ZA"/>
        </w:rPr>
        <w:t xml:space="preserve">Էլեկոտրանային փոստ՝ </w:t>
      </w:r>
      <w:r w:rsidR="00DB5117" w:rsidRPr="00D53D2F">
        <w:rPr>
          <w:rFonts w:ascii="GHEA Grapalat" w:hAnsi="GHEA Grapalat" w:cs="Helvetica"/>
          <w:color w:val="5F6368"/>
          <w:shd w:val="clear" w:color="auto" w:fill="FFFFFF"/>
          <w:lang w:val="af-ZA"/>
        </w:rPr>
        <w:t>protender.itender@gmail.com</w:t>
      </w:r>
      <w:r w:rsidRPr="00D53D2F">
        <w:rPr>
          <w:rFonts w:ascii="GHEA Grapalat" w:hAnsi="GHEA Grapalat"/>
          <w:lang w:val="af-ZA"/>
        </w:rPr>
        <w:t>։</w:t>
      </w:r>
    </w:p>
    <w:p w:rsidR="00166B14" w:rsidRPr="00D53D2F" w:rsidRDefault="00837664" w:rsidP="00837664">
      <w:pPr>
        <w:pStyle w:val="2"/>
        <w:spacing w:line="0" w:lineRule="atLeast"/>
        <w:rPr>
          <w:b/>
          <w:sz w:val="20"/>
          <w:lang w:val="es-ES"/>
        </w:rPr>
      </w:pPr>
      <w:r w:rsidRPr="00D53D2F">
        <w:rPr>
          <w:b/>
          <w:sz w:val="20"/>
          <w:lang w:val="af-ZA"/>
        </w:rPr>
        <w:t xml:space="preserve">       </w:t>
      </w:r>
      <w:r w:rsidR="00166B14" w:rsidRPr="00D53D2F">
        <w:rPr>
          <w:b/>
          <w:sz w:val="20"/>
          <w:lang w:val="af-ZA"/>
        </w:rPr>
        <w:t xml:space="preserve">Պատվիրատու` </w:t>
      </w:r>
      <w:r w:rsidR="00166B14" w:rsidRPr="00D53D2F">
        <w:rPr>
          <w:rFonts w:cs="Sylfaen"/>
          <w:b/>
          <w:sz w:val="20"/>
          <w:lang w:val="af-ZA"/>
        </w:rPr>
        <w:t xml:space="preserve">   </w:t>
      </w:r>
      <w:r w:rsidRPr="00D53D2F">
        <w:rPr>
          <w:rFonts w:cs="Sylfaen"/>
          <w:b/>
          <w:sz w:val="20"/>
          <w:lang w:val="hy-AM"/>
        </w:rPr>
        <w:t>«Բեռլին պոլիկլինիկա» ՓԲԸ</w:t>
      </w:r>
    </w:p>
    <w:p w:rsidR="00EB46AB" w:rsidRPr="00D53D2F" w:rsidRDefault="00EB46AB" w:rsidP="00DB5117">
      <w:pPr>
        <w:spacing w:after="0" w:line="0" w:lineRule="atLeast"/>
        <w:jc w:val="center"/>
        <w:rPr>
          <w:rFonts w:ascii="GHEA Grapalat" w:hAnsi="GHEA Grapalat"/>
        </w:rPr>
      </w:pPr>
    </w:p>
    <w:sectPr w:rsidR="00EB46AB" w:rsidRPr="00D53D2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6AB"/>
    <w:rsid w:val="00123E34"/>
    <w:rsid w:val="00166B14"/>
    <w:rsid w:val="001C1CBD"/>
    <w:rsid w:val="001F2D51"/>
    <w:rsid w:val="002C38DD"/>
    <w:rsid w:val="003F6826"/>
    <w:rsid w:val="004E15A2"/>
    <w:rsid w:val="006C647D"/>
    <w:rsid w:val="007B4593"/>
    <w:rsid w:val="00837664"/>
    <w:rsid w:val="0085506F"/>
    <w:rsid w:val="00AD5724"/>
    <w:rsid w:val="00D53D2F"/>
    <w:rsid w:val="00DB5117"/>
    <w:rsid w:val="00EB46AB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D98B8-C817-475D-BDE8-B18BA7F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15</cp:revision>
  <dcterms:created xsi:type="dcterms:W3CDTF">2020-02-06T11:08:00Z</dcterms:created>
  <dcterms:modified xsi:type="dcterms:W3CDTF">2023-06-30T12:22:00Z</dcterms:modified>
  <cp:category/>
</cp:coreProperties>
</file>